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70DF8">
      <w:pPr>
        <w:keepNext w:val="0"/>
        <w:keepLines w:val="0"/>
        <w:widowControl/>
        <w:suppressLineNumbers w:val="0"/>
        <w:jc w:val="left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附件1</w:t>
      </w:r>
    </w:p>
    <w:p w14:paraId="39EF8D83"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38"/>
          <w:szCs w:val="38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38"/>
          <w:szCs w:val="38"/>
          <w:lang w:val="en-US" w:eastAsia="zh-CN" w:bidi="ar"/>
        </w:rPr>
        <w:t>深入贯彻中央八项规定精神学习教育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8"/>
          <w:szCs w:val="38"/>
          <w:lang w:val="en-US" w:eastAsia="zh-CN" w:bidi="ar"/>
        </w:rPr>
        <w:t>学习资料清单</w:t>
      </w:r>
    </w:p>
    <w:p w14:paraId="4BD805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3"/>
          <w:szCs w:val="33"/>
          <w:lang w:val="en-US" w:eastAsia="zh-CN" w:bidi="ar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6660"/>
        <w:gridCol w:w="5130"/>
        <w:gridCol w:w="1207"/>
      </w:tblGrid>
      <w:tr w14:paraId="3F2B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</w:tcPr>
          <w:p w14:paraId="205EE3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660" w:type="dxa"/>
          </w:tcPr>
          <w:p w14:paraId="573B96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资料名称</w:t>
            </w:r>
          </w:p>
        </w:tc>
        <w:tc>
          <w:tcPr>
            <w:tcW w:w="5130" w:type="dxa"/>
          </w:tcPr>
          <w:p w14:paraId="61B051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网址链接</w:t>
            </w:r>
          </w:p>
        </w:tc>
        <w:tc>
          <w:tcPr>
            <w:tcW w:w="1207" w:type="dxa"/>
          </w:tcPr>
          <w:p w14:paraId="51B7A5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 w14:paraId="5095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77" w:type="dxa"/>
            <w:vAlign w:val="center"/>
          </w:tcPr>
          <w:p w14:paraId="26FE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660" w:type="dxa"/>
            <w:vAlign w:val="center"/>
          </w:tcPr>
          <w:p w14:paraId="2E9E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中央党的建设工作领导小组会议精神</w:t>
            </w:r>
          </w:p>
        </w:tc>
        <w:tc>
          <w:tcPr>
            <w:tcW w:w="5130" w:type="dxa"/>
            <w:vAlign w:val="center"/>
          </w:tcPr>
          <w:p w14:paraId="639B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https://zgjjjc.ccdi.gov.cn/bqml/bqxx/202503/t20250318_411754.html</w:t>
            </w:r>
          </w:p>
        </w:tc>
        <w:tc>
          <w:tcPr>
            <w:tcW w:w="1207" w:type="dxa"/>
            <w:vAlign w:val="center"/>
          </w:tcPr>
          <w:p w14:paraId="794EA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启动部署阶段</w:t>
            </w:r>
          </w:p>
        </w:tc>
      </w:tr>
      <w:tr w14:paraId="754C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177" w:type="dxa"/>
            <w:vAlign w:val="center"/>
          </w:tcPr>
          <w:p w14:paraId="0B53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660" w:type="dxa"/>
            <w:vAlign w:val="center"/>
          </w:tcPr>
          <w:p w14:paraId="2E114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省委党建领导小组（省委省政府党风廉政建设责任制领导小组）会议精神</w:t>
            </w:r>
          </w:p>
        </w:tc>
        <w:tc>
          <w:tcPr>
            <w:tcW w:w="5130" w:type="dxa"/>
            <w:vAlign w:val="center"/>
          </w:tcPr>
          <w:p w14:paraId="62FCA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https://www.sc.gov.cn/10462/c105962s/2025/3/21/dd83ed37bf714f66bda0100bdd0e9d16.shtml</w:t>
            </w:r>
          </w:p>
        </w:tc>
        <w:tc>
          <w:tcPr>
            <w:tcW w:w="1207" w:type="dxa"/>
            <w:vAlign w:val="center"/>
          </w:tcPr>
          <w:p w14:paraId="75EFC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启动部署阶段</w:t>
            </w:r>
          </w:p>
        </w:tc>
      </w:tr>
      <w:tr w14:paraId="68F1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177" w:type="dxa"/>
            <w:vAlign w:val="center"/>
          </w:tcPr>
          <w:p w14:paraId="5653E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660" w:type="dxa"/>
            <w:vAlign w:val="center"/>
          </w:tcPr>
          <w:p w14:paraId="4D55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2025年市委党建领导小组（市委市政府党风廉政建设责任制领导小组）第一次会议暨市委党建引领基层治理协调机制第一次全体会议精神</w:t>
            </w:r>
          </w:p>
        </w:tc>
        <w:tc>
          <w:tcPr>
            <w:tcW w:w="5130" w:type="dxa"/>
            <w:vAlign w:val="center"/>
          </w:tcPr>
          <w:p w14:paraId="47563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https://share.pzhkai.com/app/morenlanmu/2025/03/91906.html</w:t>
            </w:r>
          </w:p>
        </w:tc>
        <w:tc>
          <w:tcPr>
            <w:tcW w:w="1207" w:type="dxa"/>
            <w:vAlign w:val="center"/>
          </w:tcPr>
          <w:p w14:paraId="06D5A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启动部署阶段</w:t>
            </w:r>
          </w:p>
        </w:tc>
      </w:tr>
      <w:tr w14:paraId="0537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177" w:type="dxa"/>
            <w:vAlign w:val="center"/>
          </w:tcPr>
          <w:p w14:paraId="49158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660" w:type="dxa"/>
            <w:vAlign w:val="center"/>
          </w:tcPr>
          <w:p w14:paraId="08262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2025年区委党建领导小组（区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政府党风廉政建设责任制领导小组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第一次会议暨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委党建引领基层治理协调机制第一次全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会议精神</w:t>
            </w:r>
          </w:p>
        </w:tc>
        <w:tc>
          <w:tcPr>
            <w:tcW w:w="5130" w:type="dxa"/>
            <w:vAlign w:val="center"/>
          </w:tcPr>
          <w:p w14:paraId="3AF89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https://mp.weixin.qq.com/s/J8yb8SOm-i_n2ORVSBuyDQ</w:t>
            </w:r>
          </w:p>
        </w:tc>
        <w:tc>
          <w:tcPr>
            <w:tcW w:w="1207" w:type="dxa"/>
            <w:vAlign w:val="center"/>
          </w:tcPr>
          <w:p w14:paraId="784E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启动部署阶段</w:t>
            </w:r>
          </w:p>
        </w:tc>
      </w:tr>
      <w:tr w14:paraId="2BD0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77" w:type="dxa"/>
            <w:vAlign w:val="center"/>
          </w:tcPr>
          <w:p w14:paraId="742CC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E2C3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《习近平关于加强党的作风建设论述摘编》</w:t>
            </w:r>
          </w:p>
        </w:tc>
        <w:tc>
          <w:tcPr>
            <w:tcW w:w="5130" w:type="dxa"/>
            <w:shd w:val="clear" w:color="auto" w:fill="auto"/>
            <w:vAlign w:val="top"/>
          </w:tcPr>
          <w:p w14:paraId="281F3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07" w:type="dxa"/>
            <w:vAlign w:val="center"/>
          </w:tcPr>
          <w:p w14:paraId="51041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常态</w:t>
            </w:r>
          </w:p>
          <w:p w14:paraId="659F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</w:t>
            </w:r>
          </w:p>
        </w:tc>
      </w:tr>
      <w:tr w14:paraId="0C6A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77" w:type="dxa"/>
            <w:vAlign w:val="center"/>
          </w:tcPr>
          <w:p w14:paraId="2BF0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108A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中央八项规定及其实施细则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EE3F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https://www.12371.cn/2025/03/17/ARTI1742185990718731.shtml</w:t>
            </w:r>
          </w:p>
        </w:tc>
        <w:tc>
          <w:tcPr>
            <w:tcW w:w="1207" w:type="dxa"/>
            <w:vAlign w:val="center"/>
          </w:tcPr>
          <w:p w14:paraId="6EA5B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常态</w:t>
            </w:r>
          </w:p>
          <w:p w14:paraId="290EE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</w:t>
            </w:r>
          </w:p>
        </w:tc>
      </w:tr>
      <w:tr w14:paraId="114A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77" w:type="dxa"/>
            <w:vAlign w:val="center"/>
          </w:tcPr>
          <w:p w14:paraId="28B5B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5D6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中央八项规定精神相关制度规定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84C2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https://www.12371.cn/2025/03/25/ARTI1742896411600304.shtml</w:t>
            </w:r>
          </w:p>
        </w:tc>
        <w:tc>
          <w:tcPr>
            <w:tcW w:w="1207" w:type="dxa"/>
            <w:vAlign w:val="center"/>
          </w:tcPr>
          <w:p w14:paraId="1C75C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常态</w:t>
            </w:r>
          </w:p>
          <w:p w14:paraId="4BF16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</w:t>
            </w:r>
          </w:p>
        </w:tc>
      </w:tr>
      <w:tr w14:paraId="05C6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7" w:type="dxa"/>
            <w:vAlign w:val="center"/>
          </w:tcPr>
          <w:p w14:paraId="6B78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660" w:type="dxa"/>
            <w:vAlign w:val="center"/>
          </w:tcPr>
          <w:p w14:paraId="4407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中办印发《通知》在全党开展深入贯彻中央八项规定精神学习教育</w:t>
            </w:r>
          </w:p>
        </w:tc>
        <w:tc>
          <w:tcPr>
            <w:tcW w:w="5130" w:type="dxa"/>
            <w:vAlign w:val="center"/>
          </w:tcPr>
          <w:p w14:paraId="4164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https://www.gov.cn/zhengce/202503/content_7014017.htm</w:t>
            </w:r>
          </w:p>
        </w:tc>
        <w:tc>
          <w:tcPr>
            <w:tcW w:w="1207" w:type="dxa"/>
            <w:vAlign w:val="center"/>
          </w:tcPr>
          <w:p w14:paraId="09634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常态</w:t>
            </w:r>
          </w:p>
          <w:p w14:paraId="4CD5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</w:t>
            </w:r>
          </w:p>
        </w:tc>
      </w:tr>
      <w:tr w14:paraId="5872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Align w:val="center"/>
          </w:tcPr>
          <w:p w14:paraId="2F38D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660" w:type="dxa"/>
            <w:vAlign w:val="center"/>
          </w:tcPr>
          <w:p w14:paraId="2518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四川省贯彻落实中央八项规定精神和省委、省政府十项规定实施细则</w:t>
            </w:r>
          </w:p>
        </w:tc>
        <w:tc>
          <w:tcPr>
            <w:tcW w:w="5130" w:type="dxa"/>
          </w:tcPr>
          <w:p w14:paraId="7649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http://edu.sc.gov.cn/scedu/c100510/2018/2/27/294152e6ccaa4419bd1c6b26165123e5.shtml</w:t>
            </w:r>
          </w:p>
        </w:tc>
        <w:tc>
          <w:tcPr>
            <w:tcW w:w="1207" w:type="dxa"/>
            <w:vAlign w:val="center"/>
          </w:tcPr>
          <w:p w14:paraId="6828A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常态</w:t>
            </w:r>
          </w:p>
          <w:p w14:paraId="5AA5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</w:t>
            </w:r>
          </w:p>
        </w:tc>
      </w:tr>
      <w:tr w14:paraId="3768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177" w:type="dxa"/>
            <w:vAlign w:val="center"/>
          </w:tcPr>
          <w:p w14:paraId="14844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660" w:type="dxa"/>
            <w:vAlign w:val="center"/>
          </w:tcPr>
          <w:p w14:paraId="0846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攀枝花市贯彻落实中央八项规定精神和市委、市政府十项规定实施细则</w:t>
            </w:r>
          </w:p>
        </w:tc>
        <w:tc>
          <w:tcPr>
            <w:tcW w:w="5130" w:type="dxa"/>
          </w:tcPr>
          <w:p w14:paraId="6C98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07" w:type="dxa"/>
            <w:vAlign w:val="center"/>
          </w:tcPr>
          <w:p w14:paraId="5550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常态</w:t>
            </w:r>
          </w:p>
          <w:p w14:paraId="4897C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</w:t>
            </w:r>
          </w:p>
        </w:tc>
      </w:tr>
      <w:tr w14:paraId="50DA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177" w:type="dxa"/>
            <w:vAlign w:val="center"/>
          </w:tcPr>
          <w:p w14:paraId="0AF1BB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6660" w:type="dxa"/>
            <w:vAlign w:val="center"/>
          </w:tcPr>
          <w:p w14:paraId="6AC82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仁和区贯彻落实中央八项规定精神和区委、区政府十项规定实施细则</w:t>
            </w:r>
          </w:p>
        </w:tc>
        <w:tc>
          <w:tcPr>
            <w:tcW w:w="5130" w:type="dxa"/>
          </w:tcPr>
          <w:p w14:paraId="4136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07" w:type="dxa"/>
            <w:vAlign w:val="center"/>
          </w:tcPr>
          <w:p w14:paraId="22FDB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常态</w:t>
            </w:r>
          </w:p>
          <w:p w14:paraId="673D3E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</w:t>
            </w:r>
          </w:p>
        </w:tc>
      </w:tr>
    </w:tbl>
    <w:p w14:paraId="52C46391">
      <w:pPr>
        <w:keepNext w:val="0"/>
        <w:keepLines w:val="0"/>
        <w:widowControl/>
        <w:suppressLineNumbers w:val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D59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758A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0758A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16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334F"/>
    <w:rsid w:val="00C17621"/>
    <w:rsid w:val="027D0F8C"/>
    <w:rsid w:val="02F922EE"/>
    <w:rsid w:val="045E09AD"/>
    <w:rsid w:val="04EA08A0"/>
    <w:rsid w:val="05087E50"/>
    <w:rsid w:val="05446739"/>
    <w:rsid w:val="054F27C3"/>
    <w:rsid w:val="05C97DE0"/>
    <w:rsid w:val="065A2046"/>
    <w:rsid w:val="06706DAB"/>
    <w:rsid w:val="071D0A13"/>
    <w:rsid w:val="09B14F3F"/>
    <w:rsid w:val="0AA905EF"/>
    <w:rsid w:val="0EF6229A"/>
    <w:rsid w:val="0F002932"/>
    <w:rsid w:val="0FF07241"/>
    <w:rsid w:val="10784076"/>
    <w:rsid w:val="152A0E2F"/>
    <w:rsid w:val="16F223E4"/>
    <w:rsid w:val="176A51F7"/>
    <w:rsid w:val="17B42173"/>
    <w:rsid w:val="1B4C3F58"/>
    <w:rsid w:val="1CA7510E"/>
    <w:rsid w:val="1D0364B8"/>
    <w:rsid w:val="22A904BC"/>
    <w:rsid w:val="23165513"/>
    <w:rsid w:val="24937B57"/>
    <w:rsid w:val="26C92330"/>
    <w:rsid w:val="272A61AC"/>
    <w:rsid w:val="275235F7"/>
    <w:rsid w:val="2B3D0601"/>
    <w:rsid w:val="2DE05DD0"/>
    <w:rsid w:val="30767DC7"/>
    <w:rsid w:val="30B874AF"/>
    <w:rsid w:val="31117189"/>
    <w:rsid w:val="31DB665D"/>
    <w:rsid w:val="32B2363B"/>
    <w:rsid w:val="3364565D"/>
    <w:rsid w:val="341B3FDD"/>
    <w:rsid w:val="35687B78"/>
    <w:rsid w:val="36286165"/>
    <w:rsid w:val="381476C1"/>
    <w:rsid w:val="38C764E2"/>
    <w:rsid w:val="394D6D12"/>
    <w:rsid w:val="3A076141"/>
    <w:rsid w:val="3CF069CB"/>
    <w:rsid w:val="3D484A54"/>
    <w:rsid w:val="3DE47B36"/>
    <w:rsid w:val="3E0C635B"/>
    <w:rsid w:val="400C073E"/>
    <w:rsid w:val="453506B1"/>
    <w:rsid w:val="46A55C75"/>
    <w:rsid w:val="47C3064B"/>
    <w:rsid w:val="4A140FFC"/>
    <w:rsid w:val="4ACA50C0"/>
    <w:rsid w:val="4C4F261E"/>
    <w:rsid w:val="4CC43F81"/>
    <w:rsid w:val="50044053"/>
    <w:rsid w:val="51022355"/>
    <w:rsid w:val="56546FC9"/>
    <w:rsid w:val="571338D9"/>
    <w:rsid w:val="57987942"/>
    <w:rsid w:val="58256200"/>
    <w:rsid w:val="5CA23B87"/>
    <w:rsid w:val="5DD05DE7"/>
    <w:rsid w:val="5F844F44"/>
    <w:rsid w:val="61343606"/>
    <w:rsid w:val="623460E6"/>
    <w:rsid w:val="625B0E6A"/>
    <w:rsid w:val="63250F34"/>
    <w:rsid w:val="65D43072"/>
    <w:rsid w:val="65FF44E4"/>
    <w:rsid w:val="67CD37DA"/>
    <w:rsid w:val="68CF19A6"/>
    <w:rsid w:val="69180539"/>
    <w:rsid w:val="6AB64522"/>
    <w:rsid w:val="6AC91EBE"/>
    <w:rsid w:val="6B2F50E5"/>
    <w:rsid w:val="6C336F12"/>
    <w:rsid w:val="6C631C5F"/>
    <w:rsid w:val="6C74577D"/>
    <w:rsid w:val="6D3465BA"/>
    <w:rsid w:val="6E5F4023"/>
    <w:rsid w:val="70D624AE"/>
    <w:rsid w:val="728A2DF9"/>
    <w:rsid w:val="72D74F98"/>
    <w:rsid w:val="741D3CC2"/>
    <w:rsid w:val="773078D0"/>
    <w:rsid w:val="79E7658E"/>
    <w:rsid w:val="7A0569E7"/>
    <w:rsid w:val="7AD75E97"/>
    <w:rsid w:val="7D726ADF"/>
    <w:rsid w:val="7F2406A4"/>
    <w:rsid w:val="7FE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style01"/>
    <w:basedOn w:val="7"/>
    <w:qFormat/>
    <w:uiPriority w:val="0"/>
    <w:rPr>
      <w:rFonts w:ascii="方正仿宋_GBK" w:hAnsi="方正仿宋_GBK" w:eastAsia="方正仿宋_GBK" w:cs="方正仿宋_GBK"/>
      <w:color w:val="000000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1253</Words>
  <Characters>1772</Characters>
  <Lines>0</Lines>
  <Paragraphs>0</Paragraphs>
  <TotalTime>5</TotalTime>
  <ScaleCrop>false</ScaleCrop>
  <LinksUpToDate>false</LinksUpToDate>
  <CharactersWithSpaces>1809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2025-04-02T02:54:00Z</dcterms:created>
  <dc:creator>Administrator</dc:creator>
  <cp:lastModifiedBy>admin</cp:lastModifiedBy>
  <cp:lastPrinted>2025-04-02T07:57:00Z</cp:lastPrinted>
  <dcterms:modified xsi:type="dcterms:W3CDTF">2025-04-03T01:46:58Z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eyJoZGlkIjoiMTFiNzE0ZjIzY2RhZjZhYmU4MGM3ZWU4ZDYzZjk3YTAifQ==</vt:lpwstr>
  </property>
  <property fmtid="{D5CDD505-2E9C-101B-9397-08002B2CF9AE}" pid="4" name="ICV">
    <vt:lpwstr>C9BE8BCE63004B7B84F5DC9D41B81D06</vt:lpwstr>
  </property>
</Properties>
</file>